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9A" w:rsidRDefault="001E50D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-434340</wp:posOffset>
            </wp:positionV>
            <wp:extent cx="1789430" cy="1219200"/>
            <wp:effectExtent l="19050" t="0" r="1270" b="0"/>
            <wp:wrapSquare wrapText="bothSides"/>
            <wp:docPr id="2" name="il_fi" descr="http://bse.sci-lib.com/pictures/03/06/27045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se.sci-lib.com/pictures/03/06/27045193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0DB" w:rsidRPr="002A27BF" w:rsidRDefault="001E50DB" w:rsidP="001E50DB">
      <w:pPr>
        <w:pStyle w:val="a3"/>
        <w:ind w:left="284" w:firstLine="142"/>
        <w:jc w:val="center"/>
        <w:rPr>
          <w:rFonts w:cs="Arial"/>
          <w:sz w:val="20"/>
          <w:u w:val="none"/>
        </w:rPr>
      </w:pPr>
      <w:r w:rsidRPr="002A27BF">
        <w:rPr>
          <w:rFonts w:cs="Arial"/>
          <w:sz w:val="20"/>
          <w:u w:val="none"/>
        </w:rPr>
        <w:t xml:space="preserve">Перечень документов для деловой визы в Венгрию </w:t>
      </w:r>
    </w:p>
    <w:p w:rsidR="001E50DB" w:rsidRPr="00D21290" w:rsidRDefault="001E50DB" w:rsidP="001E50DB">
      <w:pPr>
        <w:pStyle w:val="a3"/>
        <w:ind w:left="284" w:firstLine="142"/>
        <w:jc w:val="center"/>
        <w:rPr>
          <w:rFonts w:cs="Arial"/>
          <w:sz w:val="20"/>
          <w:u w:val="none"/>
        </w:rPr>
      </w:pPr>
    </w:p>
    <w:p w:rsidR="001E50DB" w:rsidRDefault="001E50DB" w:rsidP="001E50DB">
      <w:pPr>
        <w:pStyle w:val="a3"/>
        <w:ind w:left="284" w:firstLine="142"/>
        <w:jc w:val="center"/>
        <w:rPr>
          <w:rFonts w:cs="Arial"/>
          <w:sz w:val="20"/>
          <w:u w:val="none"/>
        </w:rPr>
      </w:pPr>
    </w:p>
    <w:p w:rsidR="001E50DB" w:rsidRPr="00D21290" w:rsidRDefault="001E50DB"/>
    <w:p w:rsidR="00B91EF1" w:rsidRPr="00D21290" w:rsidRDefault="00B91EF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15"/>
        <w:gridCol w:w="6112"/>
      </w:tblGrid>
      <w:tr w:rsidR="00B91EF1" w:rsidTr="00D16713"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Документ</w:t>
            </w:r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Требования/комментарии</w:t>
            </w:r>
          </w:p>
        </w:tc>
      </w:tr>
      <w:tr w:rsidR="00B91EF1" w:rsidTr="00D16713">
        <w:trPr>
          <w:trHeight w:val="5213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90" w:rsidRDefault="00D21290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21290" w:rsidRDefault="00D21290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21290" w:rsidRDefault="00D21290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21290" w:rsidRDefault="00D21290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Заграничный паспорт + копия главной страницы и Шенгенских виз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BB" w:rsidRPr="00B84F25" w:rsidRDefault="004355BB" w:rsidP="004355B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B84F25">
              <w:rPr>
                <w:rFonts w:ascii="Helvetica" w:hAnsi="Helvetica" w:cs="Helvetica"/>
                <w:color w:val="000000"/>
              </w:rPr>
              <w:t>Паспорт должен быть подписан.</w:t>
            </w:r>
          </w:p>
          <w:p w:rsidR="004355BB" w:rsidRPr="00B84F25" w:rsidRDefault="004355BB" w:rsidP="004355B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B84F25">
              <w:rPr>
                <w:rFonts w:ascii="Helvetica" w:hAnsi="Helvetica" w:cs="Helvetica"/>
                <w:color w:val="000000"/>
              </w:rPr>
              <w:t>- Паспорт должен иметь срок действия минимум 3 месяца после окончания срока действия визы.</w:t>
            </w:r>
          </w:p>
          <w:p w:rsidR="004355BB" w:rsidRPr="00B84F25" w:rsidRDefault="004355BB" w:rsidP="004355B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0D2DAF">
              <w:rPr>
                <w:rFonts w:ascii="Helvetica" w:hAnsi="Helvetica" w:cs="Helvetica"/>
                <w:color w:val="000000"/>
              </w:rPr>
              <w:t xml:space="preserve">- </w:t>
            </w:r>
            <w:r w:rsidRPr="00B84F25">
              <w:rPr>
                <w:rFonts w:ascii="Helvetica" w:hAnsi="Helvetica" w:cs="Helvetica"/>
                <w:color w:val="000000"/>
              </w:rPr>
              <w:t>Срок действия паспорта не должен превышать 10 лет. Продленные паспорта не принимаются.</w:t>
            </w:r>
          </w:p>
          <w:p w:rsidR="004355BB" w:rsidRPr="00B84F25" w:rsidRDefault="004355BB" w:rsidP="004355B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0D2DAF">
              <w:rPr>
                <w:rFonts w:ascii="Helvetica" w:hAnsi="Helvetica" w:cs="Helvetica"/>
                <w:color w:val="000000"/>
              </w:rPr>
              <w:t xml:space="preserve">- </w:t>
            </w:r>
            <w:r w:rsidRPr="00B84F25">
              <w:rPr>
                <w:rFonts w:ascii="Helvetica" w:hAnsi="Helvetica" w:cs="Helvetica"/>
                <w:color w:val="000000"/>
              </w:rPr>
              <w:t>Заграничный паспорт должен содержать как минимум 2 незаполненные (чистые) страницы, предназначенные для виз.</w:t>
            </w:r>
          </w:p>
          <w:p w:rsidR="004355BB" w:rsidRPr="004355BB" w:rsidRDefault="004355BB" w:rsidP="004355B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0D2DAF">
              <w:rPr>
                <w:rFonts w:ascii="Helvetica" w:hAnsi="Helvetica" w:cs="Helvetica"/>
                <w:color w:val="000000"/>
              </w:rPr>
              <w:t xml:space="preserve">- </w:t>
            </w:r>
            <w:r w:rsidRPr="00B84F25">
              <w:rPr>
                <w:rFonts w:ascii="Helvetica" w:hAnsi="Helvetica" w:cs="Helvetica"/>
                <w:color w:val="000000"/>
              </w:rPr>
              <w:t>Паспорта принимаются без дополнительных обложек (пластиковых, кожаных).</w:t>
            </w:r>
          </w:p>
          <w:p w:rsidR="00B91EF1" w:rsidRDefault="004355BB" w:rsidP="004355B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В случае, если имеется другой действующий заграничный паспорт, необходимо предоставить оригинал и копию страницы с данными заграничного паспорта.</w:t>
            </w:r>
          </w:p>
        </w:tc>
      </w:tr>
      <w:tr w:rsidR="004355BB" w:rsidTr="00D16713">
        <w:trPr>
          <w:trHeight w:val="425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BB" w:rsidRDefault="00DA527F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Копия внутреннего паспорта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BB" w:rsidRDefault="00DA527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Копии страниц с отметками</w:t>
            </w:r>
          </w:p>
        </w:tc>
      </w:tr>
      <w:tr w:rsidR="00B91EF1" w:rsidTr="00D16713"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C0" w:rsidRPr="005A0F91" w:rsidRDefault="007B43C0" w:rsidP="007B43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B43C0" w:rsidRDefault="007B43C0" w:rsidP="007B43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Две </w:t>
            </w:r>
            <w:r w:rsidR="004F4B67">
              <w:rPr>
                <w:rFonts w:ascii="Calibri" w:hAnsi="Calibri" w:cs="Arial"/>
                <w:b/>
                <w:sz w:val="22"/>
                <w:szCs w:val="22"/>
              </w:rPr>
              <w:t xml:space="preserve">цветные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фотографии </w:t>
            </w:r>
          </w:p>
          <w:p w:rsidR="00B91EF1" w:rsidRDefault="00B91EF1" w:rsidP="007B43C0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67" w:rsidRDefault="004F4B67" w:rsidP="004F4B67">
            <w:pPr>
              <w:shd w:val="clear" w:color="auto" w:fill="FFFFFF"/>
              <w:spacing w:before="100" w:beforeAutospacing="1" w:after="300" w:line="300" w:lineRule="atLeast"/>
              <w:textAlignment w:val="top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Требования см.в доп.файле. </w:t>
            </w:r>
          </w:p>
          <w:p w:rsidR="00B91EF1" w:rsidRDefault="004F4B67" w:rsidP="004F4B6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B15E79">
              <w:rPr>
                <w:rFonts w:ascii="Helvetica" w:hAnsi="Helvetica" w:cs="Helvetica"/>
                <w:color w:val="000000"/>
              </w:rPr>
              <w:t>Обрезать и наклеивать</w:t>
            </w:r>
            <w:r>
              <w:rPr>
                <w:rFonts w:ascii="Helvetica" w:hAnsi="Helvetica" w:cs="Helvetica"/>
                <w:color w:val="000000"/>
              </w:rPr>
              <w:t xml:space="preserve"> фотографию на анкету не нужно</w:t>
            </w:r>
          </w:p>
        </w:tc>
      </w:tr>
      <w:tr w:rsidR="00B91EF1" w:rsidTr="00D16713"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90" w:rsidRDefault="00D21290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Анкета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1" w:rsidRDefault="000741A8">
            <w:pPr>
              <w:spacing w:line="276" w:lineRule="auto"/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>
              <w:rPr>
                <w:rFonts w:ascii="Helvetica" w:hAnsi="Helvetica" w:cs="Helvetica"/>
                <w:color w:val="000000"/>
              </w:rPr>
              <w:t>Анкета должна быть полностью заполнена латинскими буквами, распечатана и собственноручно подписана лицом, обращающимся за визой. Анкету необходимо подписывать синими чернилами.</w:t>
            </w:r>
          </w:p>
          <w:p w:rsidR="000741A8" w:rsidRPr="000741A8" w:rsidRDefault="000741A8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1EF1" w:rsidTr="00D16713"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Справка с места работы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01" w:rsidRPr="00257524" w:rsidRDefault="00D21290" w:rsidP="00A30501">
            <w:pPr>
              <w:ind w:right="-142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О</w:t>
            </w:r>
            <w:r w:rsidR="00A30501">
              <w:rPr>
                <w:rFonts w:ascii="Helvetica" w:hAnsi="Helvetica" w:cs="Helvetica"/>
                <w:color w:val="000000"/>
              </w:rPr>
              <w:t xml:space="preserve"> заработной плате с указанием должности, среднемесячного дохода.  На справке должны присутствовать печать и подпись руководителя.</w:t>
            </w:r>
          </w:p>
          <w:p w:rsidR="00D21290" w:rsidRDefault="00D21290" w:rsidP="00D21290">
            <w:pPr>
              <w:rPr>
                <w:rFonts w:ascii="Calibri" w:hAnsi="Calibri" w:cs="Arial"/>
              </w:rPr>
            </w:pPr>
            <w:r w:rsidRPr="00A9116D">
              <w:rPr>
                <w:rFonts w:ascii="Calibri" w:hAnsi="Calibri" w:cs="Arial"/>
                <w:b/>
                <w:sz w:val="22"/>
                <w:szCs w:val="22"/>
              </w:rPr>
              <w:t>Срок действия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не старше 1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месяца  на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день подачи.</w:t>
            </w:r>
          </w:p>
          <w:p w:rsidR="00B91EF1" w:rsidRDefault="00B91EF1">
            <w:pPr>
              <w:spacing w:line="276" w:lineRule="auto"/>
              <w:ind w:right="-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1EF1" w:rsidTr="00D16713"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6" w:rsidRDefault="00605916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05916" w:rsidRDefault="00605916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Медицинская  страховка</w:t>
            </w:r>
            <w:proofErr w:type="gramEnd"/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1" w:rsidRDefault="00A30501">
            <w:pPr>
              <w:spacing w:line="276" w:lineRule="auto"/>
              <w:ind w:right="-1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</w:rPr>
              <w:t>Полис медицинского страхования здоровья, действующий на территории Шенгенских стран с минимальным покрытием в 30 000 Евро или 50 000 Долларов США. При оформлении многократной визы, полис медицинского страхования может быть предоставлен на первое посещение Шенгенской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</w:t>
            </w:r>
          </w:p>
        </w:tc>
      </w:tr>
      <w:tr w:rsidR="00B91EF1" w:rsidTr="00D16713"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9F" w:rsidRDefault="00DA7C9F" w:rsidP="00613E9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7C9F" w:rsidRDefault="00DA7C9F" w:rsidP="00613E9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7C9F" w:rsidRDefault="00DA7C9F" w:rsidP="00613E9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7C9F" w:rsidRDefault="00DA7C9F" w:rsidP="00613E9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7C9F" w:rsidRDefault="00DA7C9F" w:rsidP="00613E9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7C9F" w:rsidRDefault="00DA7C9F" w:rsidP="00613E9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A7C9F" w:rsidRDefault="00DA7C9F" w:rsidP="00613E9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1EF1" w:rsidRDefault="00B91EF1" w:rsidP="00613E9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Приглашение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9A" w:rsidRPr="00613E9A" w:rsidRDefault="00613E9A" w:rsidP="00613E9A">
            <w:pPr>
              <w:shd w:val="clear" w:color="auto" w:fill="FFFFFF"/>
              <w:spacing w:before="100" w:beforeAutospacing="1" w:after="300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613E9A">
              <w:rPr>
                <w:rFonts w:ascii="Helvetica" w:hAnsi="Helvetica" w:cs="Helvetica"/>
                <w:color w:val="000000"/>
              </w:rPr>
              <w:lastRenderedPageBreak/>
              <w:t>Приглашение должно быть подписано приглашающим лицом и иметь печать организации.</w:t>
            </w:r>
          </w:p>
          <w:p w:rsidR="00613E9A" w:rsidRPr="00613E9A" w:rsidRDefault="00613E9A" w:rsidP="00613E9A">
            <w:pPr>
              <w:shd w:val="clear" w:color="auto" w:fill="FFFFFF"/>
              <w:spacing w:before="100" w:beforeAutospacing="1" w:after="300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613E9A">
              <w:rPr>
                <w:rFonts w:ascii="Helvetica" w:hAnsi="Helvetica" w:cs="Helvetica"/>
                <w:color w:val="000000"/>
              </w:rPr>
              <w:t>В приглашении указывается:</w:t>
            </w:r>
          </w:p>
          <w:p w:rsidR="00613E9A" w:rsidRPr="00613E9A" w:rsidRDefault="00613E9A" w:rsidP="00613E9A">
            <w:pPr>
              <w:shd w:val="clear" w:color="auto" w:fill="FFFFFF"/>
              <w:spacing w:before="100" w:beforeAutospacing="1" w:after="300" w:line="300" w:lineRule="atLeast"/>
              <w:ind w:left="1020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613E9A">
              <w:rPr>
                <w:rFonts w:ascii="Helvetica" w:hAnsi="Helvetica" w:cs="Helvetica"/>
                <w:color w:val="000000"/>
              </w:rPr>
              <w:lastRenderedPageBreak/>
              <w:t>- сроки пребывания</w:t>
            </w:r>
          </w:p>
          <w:p w:rsidR="00613E9A" w:rsidRPr="00613E9A" w:rsidRDefault="00613E9A" w:rsidP="00613E9A">
            <w:pPr>
              <w:shd w:val="clear" w:color="auto" w:fill="FFFFFF"/>
              <w:spacing w:before="100" w:beforeAutospacing="1" w:after="300" w:line="300" w:lineRule="atLeast"/>
              <w:ind w:left="1020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613E9A">
              <w:rPr>
                <w:rFonts w:ascii="Helvetica" w:hAnsi="Helvetica" w:cs="Helvetica"/>
                <w:color w:val="000000"/>
              </w:rPr>
              <w:t>- тип запрашиваемой для приглашенного лица визы</w:t>
            </w:r>
          </w:p>
          <w:p w:rsidR="00613E9A" w:rsidRPr="00613E9A" w:rsidRDefault="00613E9A" w:rsidP="00613E9A">
            <w:pPr>
              <w:shd w:val="clear" w:color="auto" w:fill="FFFFFF"/>
              <w:spacing w:before="100" w:beforeAutospacing="1" w:after="300" w:line="300" w:lineRule="atLeast"/>
              <w:ind w:left="1020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613E9A">
              <w:rPr>
                <w:rFonts w:ascii="Helvetica" w:hAnsi="Helvetica" w:cs="Helvetica"/>
                <w:color w:val="000000"/>
              </w:rPr>
              <w:t>- название гостиницы с адресом либо отдельно приложенное бронирование гостиницы</w:t>
            </w:r>
          </w:p>
          <w:p w:rsidR="00613E9A" w:rsidRPr="00613E9A" w:rsidRDefault="00613E9A" w:rsidP="00613E9A">
            <w:pPr>
              <w:shd w:val="clear" w:color="auto" w:fill="FFFFFF"/>
              <w:spacing w:before="100" w:beforeAutospacing="1" w:after="300" w:line="300" w:lineRule="atLeast"/>
              <w:ind w:left="1020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613E9A">
              <w:rPr>
                <w:rFonts w:ascii="Helvetica" w:hAnsi="Helvetica" w:cs="Helvetica"/>
                <w:color w:val="000000"/>
              </w:rPr>
              <w:t>- адрес проживания</w:t>
            </w:r>
          </w:p>
          <w:p w:rsidR="00B91EF1" w:rsidRDefault="00613E9A" w:rsidP="00613E9A">
            <w:pPr>
              <w:shd w:val="clear" w:color="auto" w:fill="FFFFFF"/>
              <w:spacing w:before="100" w:beforeAutospacing="1" w:after="300" w:line="300" w:lineRule="atLeast"/>
              <w:ind w:left="1020"/>
              <w:jc w:val="both"/>
              <w:textAlignment w:val="top"/>
              <w:rPr>
                <w:rFonts w:ascii="Calibri" w:hAnsi="Calibri" w:cs="Arial"/>
                <w:sz w:val="22"/>
                <w:szCs w:val="22"/>
              </w:rPr>
            </w:pPr>
            <w:r w:rsidRPr="00613E9A">
              <w:rPr>
                <w:rFonts w:ascii="Helvetica" w:hAnsi="Helvetica" w:cs="Helvetica"/>
                <w:color w:val="000000"/>
              </w:rPr>
              <w:t>- контактные данные приглашающей стороны</w:t>
            </w:r>
          </w:p>
        </w:tc>
      </w:tr>
      <w:tr w:rsidR="00B91EF1" w:rsidTr="00D16713"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1" w:rsidRDefault="00195914" w:rsidP="00676878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hyperlink r:id="rId8" w:tgtFrame="_blank" w:history="1">
              <w:r w:rsidR="00676878" w:rsidRPr="00001DC4">
                <w:rPr>
                  <w:rFonts w:ascii="Calibri" w:hAnsi="Calibri" w:cs="Arial"/>
                  <w:b/>
                  <w:bCs/>
                  <w:sz w:val="22"/>
                  <w:szCs w:val="22"/>
                </w:rPr>
                <w:t>Согласие</w:t>
              </w:r>
            </w:hyperlink>
            <w:r w:rsidR="00676878" w:rsidRPr="00001DC4">
              <w:rPr>
                <w:rFonts w:ascii="Calibri" w:hAnsi="Calibri" w:cs="Arial"/>
                <w:b/>
                <w:sz w:val="22"/>
                <w:szCs w:val="22"/>
              </w:rPr>
              <w:t> на использование услуг Сервис Провайдера.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1" w:rsidRDefault="00B91EF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1EF1" w:rsidTr="00D16713"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Согласие на обработку данных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1" w:rsidRDefault="00B91EF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1EF1" w:rsidTr="00D1671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ДОПОЛНИТЕЛЬНЫЕ ДОКУМЕНТЫ</w:t>
            </w:r>
          </w:p>
          <w:p w:rsidR="00B91EF1" w:rsidRDefault="00B91EF1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91EF1" w:rsidTr="00D1671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1" w:rsidRDefault="00B91EF1" w:rsidP="00CC403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Анну</w:t>
            </w:r>
            <w:r w:rsidR="00B11B16">
              <w:rPr>
                <w:rFonts w:ascii="Calibri" w:hAnsi="Calibri" w:cs="Arial"/>
                <w:b/>
                <w:sz w:val="22"/>
                <w:szCs w:val="22"/>
              </w:rPr>
              <w:t xml:space="preserve">лированный/предыдущий   </w:t>
            </w:r>
            <w:proofErr w:type="gramStart"/>
            <w:r w:rsidR="00B11B16">
              <w:rPr>
                <w:rFonts w:ascii="Calibri" w:hAnsi="Calibri" w:cs="Arial"/>
                <w:b/>
                <w:sz w:val="22"/>
                <w:szCs w:val="22"/>
              </w:rPr>
              <w:t>Загран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паспорт(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>при наличии)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1" w:rsidRDefault="00D1671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Оригинал или Копии главной страницы и Шенгенских виз</w:t>
            </w:r>
          </w:p>
        </w:tc>
      </w:tr>
      <w:tr w:rsidR="00DA7C9F" w:rsidRPr="0085189E" w:rsidTr="00DA7C9F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9F" w:rsidRPr="0085189E" w:rsidRDefault="00DA7C9F" w:rsidP="00CC403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Оригинал выписки со счета в банке за последние 3 месяца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9F" w:rsidRDefault="00DA7C9F" w:rsidP="00DA7C9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5189E">
              <w:rPr>
                <w:rFonts w:ascii="Calibri" w:hAnsi="Calibri" w:cs="Arial"/>
                <w:sz w:val="22"/>
                <w:szCs w:val="22"/>
              </w:rPr>
              <w:t>В случае если приглашающая сторона не покрывает расходы по пребыванию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DA7C9F" w:rsidRPr="0085189E" w:rsidRDefault="00DA7C9F" w:rsidP="00A72AF2">
            <w:pPr>
              <w:rPr>
                <w:rFonts w:ascii="Calibri" w:hAnsi="Calibri" w:cs="Arial"/>
                <w:sz w:val="22"/>
                <w:szCs w:val="22"/>
              </w:rPr>
            </w:pPr>
            <w:r w:rsidRPr="00A9116D">
              <w:rPr>
                <w:rFonts w:ascii="Calibri" w:hAnsi="Calibri" w:cs="Arial"/>
                <w:b/>
                <w:sz w:val="22"/>
                <w:szCs w:val="22"/>
              </w:rPr>
              <w:t>Срок действия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не старше 1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месяца  на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день подачи.</w:t>
            </w:r>
          </w:p>
        </w:tc>
      </w:tr>
      <w:tr w:rsidR="00DA7C9F" w:rsidRPr="0085189E" w:rsidTr="00DA7C9F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9F" w:rsidRPr="0085189E" w:rsidRDefault="00DA7C9F" w:rsidP="00CC403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Бронирование отеля на первую поездку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9F" w:rsidRPr="0085189E" w:rsidRDefault="00DA7C9F" w:rsidP="00DA7C9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5189E">
              <w:rPr>
                <w:rFonts w:ascii="Calibri" w:hAnsi="Calibri" w:cs="Arial"/>
                <w:sz w:val="22"/>
                <w:szCs w:val="22"/>
              </w:rPr>
              <w:t>В случае если приглашающая сторона не покрывает расходы по пребыванию</w:t>
            </w:r>
          </w:p>
        </w:tc>
      </w:tr>
      <w:tr w:rsidR="00DA7C9F" w:rsidRPr="0085189E" w:rsidTr="00DA7C9F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9F" w:rsidRDefault="00DA7C9F" w:rsidP="00CC403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Бронирование авиабилетов</w:t>
            </w:r>
          </w:p>
          <w:p w:rsidR="00DA7C9F" w:rsidRPr="00DA7C9F" w:rsidRDefault="00DA7C9F" w:rsidP="00CC403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A7C9F">
              <w:rPr>
                <w:rFonts w:ascii="Calibri" w:hAnsi="Calibri" w:cs="Arial"/>
                <w:b/>
                <w:sz w:val="22"/>
                <w:szCs w:val="22"/>
              </w:rPr>
              <w:t>на даты поездки (на получении могут запросить оригинал билетов).</w:t>
            </w:r>
          </w:p>
          <w:p w:rsidR="00DA7C9F" w:rsidRPr="0085189E" w:rsidRDefault="00DA7C9F" w:rsidP="00CC403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C9F" w:rsidRPr="00DA7C9F" w:rsidRDefault="00DA7C9F" w:rsidP="00DA7C9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5189E">
              <w:rPr>
                <w:rFonts w:ascii="Calibri" w:hAnsi="Calibri" w:cs="Arial"/>
                <w:sz w:val="22"/>
                <w:szCs w:val="22"/>
              </w:rPr>
              <w:t>В случае если приглашающая сторона не покрывает расходы по пребыванию</w:t>
            </w:r>
          </w:p>
        </w:tc>
      </w:tr>
    </w:tbl>
    <w:p w:rsidR="00B91EF1" w:rsidRDefault="00B91EF1" w:rsidP="00B91EF1">
      <w:pPr>
        <w:rPr>
          <w:rFonts w:ascii="Calibri" w:hAnsi="Calibri" w:cs="Arial"/>
          <w:b/>
          <w:sz w:val="22"/>
          <w:szCs w:val="22"/>
        </w:rPr>
      </w:pPr>
    </w:p>
    <w:p w:rsidR="00B91EF1" w:rsidRDefault="00B91EF1" w:rsidP="00B91EF1">
      <w:pPr>
        <w:ind w:left="786" w:right="-142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B91EF1" w:rsidRDefault="00B91EF1" w:rsidP="00B91EF1">
      <w:pPr>
        <w:pStyle w:val="Default"/>
        <w:spacing w:line="276" w:lineRule="auto"/>
        <w:jc w:val="center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 xml:space="preserve">ВНИМАНИЕ! КОНСУЛЬСТВО ОСТАВЛЯЕТ ЗА СОБОЙ </w:t>
      </w:r>
      <w:proofErr w:type="gramStart"/>
      <w:r>
        <w:rPr>
          <w:rFonts w:cs="Arial"/>
          <w:b/>
          <w:color w:val="FF0000"/>
          <w:sz w:val="22"/>
          <w:szCs w:val="22"/>
        </w:rPr>
        <w:t>ПРАВО  ЗАТРЕБОВАТЬ</w:t>
      </w:r>
      <w:proofErr w:type="gramEnd"/>
      <w:r>
        <w:rPr>
          <w:rFonts w:cs="Arial"/>
          <w:b/>
          <w:color w:val="FF0000"/>
          <w:sz w:val="22"/>
          <w:szCs w:val="22"/>
        </w:rPr>
        <w:t xml:space="preserve"> ЛЮБОЙ ИНОЙ ДОКУМЕНТ, ПОМИМО ВЫШЕПЕРЕЧИСЛЕННЫХ, ЛИБО ЛИЧНОЕ ПРИСУТСТВИЕ АППЛИКАНТА, А ТАКЖЕ ЗАДЕРЖИВАТЬ РАССМОТРЕНИЕ ДОКУМЕНТОВ.</w:t>
      </w:r>
    </w:p>
    <w:sectPr w:rsidR="00B91EF1" w:rsidSect="006059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965"/>
    <w:multiLevelType w:val="multilevel"/>
    <w:tmpl w:val="7918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1"/>
    <w:rsid w:val="000741A8"/>
    <w:rsid w:val="00195914"/>
    <w:rsid w:val="001E50DB"/>
    <w:rsid w:val="002B0086"/>
    <w:rsid w:val="004355BB"/>
    <w:rsid w:val="004D7A56"/>
    <w:rsid w:val="004F4B67"/>
    <w:rsid w:val="005A0F91"/>
    <w:rsid w:val="00605916"/>
    <w:rsid w:val="00613E9A"/>
    <w:rsid w:val="006443E5"/>
    <w:rsid w:val="00676878"/>
    <w:rsid w:val="0077441C"/>
    <w:rsid w:val="007B43C0"/>
    <w:rsid w:val="00893C7D"/>
    <w:rsid w:val="009E5B56"/>
    <w:rsid w:val="00A30501"/>
    <w:rsid w:val="00A72AF2"/>
    <w:rsid w:val="00AA055E"/>
    <w:rsid w:val="00B11B16"/>
    <w:rsid w:val="00B3325D"/>
    <w:rsid w:val="00B91EF1"/>
    <w:rsid w:val="00CC4033"/>
    <w:rsid w:val="00D136A9"/>
    <w:rsid w:val="00D16713"/>
    <w:rsid w:val="00D21290"/>
    <w:rsid w:val="00D27E4B"/>
    <w:rsid w:val="00DA527F"/>
    <w:rsid w:val="00DA7C9F"/>
    <w:rsid w:val="00E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92CB-2702-4639-816C-109B4677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E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B91EF1"/>
    <w:pPr>
      <w:spacing w:after="143"/>
    </w:pPr>
    <w:rPr>
      <w:sz w:val="24"/>
      <w:szCs w:val="24"/>
    </w:rPr>
  </w:style>
  <w:style w:type="paragraph" w:styleId="a3">
    <w:name w:val="Body Text Indent"/>
    <w:basedOn w:val="a"/>
    <w:link w:val="a4"/>
    <w:rsid w:val="001E50DB"/>
    <w:pPr>
      <w:ind w:left="851" w:hanging="425"/>
      <w:jc w:val="both"/>
    </w:pPr>
    <w:rPr>
      <w:rFonts w:ascii="Arial" w:hAnsi="Arial"/>
      <w:b/>
      <w:sz w:val="26"/>
      <w:u w:val="single"/>
    </w:rPr>
  </w:style>
  <w:style w:type="character" w:customStyle="1" w:styleId="a4">
    <w:name w:val="Основной текст с отступом Знак"/>
    <w:basedOn w:val="a0"/>
    <w:link w:val="a3"/>
    <w:rsid w:val="001E50DB"/>
    <w:rPr>
      <w:rFonts w:ascii="Arial" w:eastAsia="Times New Roman" w:hAnsi="Arial" w:cs="Times New Roman"/>
      <w:b/>
      <w:sz w:val="26"/>
      <w:szCs w:val="20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613E9A"/>
    <w:pPr>
      <w:spacing w:before="100" w:beforeAutospacing="1" w:after="3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13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08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6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8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9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8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0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85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32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gary.pony-visa.ru/sites/default/files/Service_agreement_hungary_06_2016.docx" TargetMode="External"/><Relationship Id="rId3" Type="http://schemas.openxmlformats.org/officeDocument/2006/relationships/styles" Target="styles.xml"/><Relationship Id="rId7" Type="http://schemas.openxmlformats.org/officeDocument/2006/relationships/image" Target="http://bse.sci-lib.com/pictures/03/06/27045193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86FB-B20D-4B52-B1F5-170BC810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eslavestnova</dc:creator>
  <cp:keywords/>
  <dc:description/>
  <cp:lastModifiedBy>Marina</cp:lastModifiedBy>
  <cp:revision>2</cp:revision>
  <dcterms:created xsi:type="dcterms:W3CDTF">2019-11-21T11:06:00Z</dcterms:created>
  <dcterms:modified xsi:type="dcterms:W3CDTF">2019-11-21T11:06:00Z</dcterms:modified>
</cp:coreProperties>
</file>